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80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160"/>
        <w:gridCol w:w="2160"/>
        <w:gridCol w:w="2160"/>
        <w:gridCol w:w="2160"/>
        <w:gridCol w:w="2160"/>
      </w:tblGrid>
      <w:tr w:rsidR="005E61B6" w:rsidTr="005E61B6">
        <w:trPr>
          <w:trHeight w:hRule="exact" w:val="1440"/>
        </w:trPr>
        <w:tc>
          <w:tcPr>
            <w:tcW w:w="216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61B6" w:rsidRPr="005E61B6" w:rsidRDefault="005E61B6" w:rsidP="005E61B6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proofErr w:type="spellStart"/>
            <w:r w:rsidRPr="005E61B6">
              <w:rPr>
                <w:rFonts w:asciiTheme="majorBidi" w:hAnsiTheme="majorBidi" w:cstheme="majorBidi"/>
                <w:sz w:val="36"/>
                <w:szCs w:val="36"/>
              </w:rPr>
              <w:t>Confclit</w:t>
            </w:r>
            <w:proofErr w:type="spellEnd"/>
            <w:r w:rsidRPr="005E61B6">
              <w:rPr>
                <w:rFonts w:asciiTheme="majorBidi" w:hAnsiTheme="majorBidi" w:cstheme="majorBidi"/>
                <w:sz w:val="36"/>
                <w:szCs w:val="36"/>
              </w:rPr>
              <w:t xml:space="preserve"> Style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5E61B6" w:rsidRPr="005E61B6" w:rsidRDefault="005E61B6" w:rsidP="005E61B6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5E61B6">
              <w:rPr>
                <w:rFonts w:asciiTheme="majorBidi" w:hAnsiTheme="majorBidi" w:cstheme="majorBidi"/>
                <w:sz w:val="36"/>
                <w:szCs w:val="36"/>
              </w:rPr>
              <w:t>Meaning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5E61B6" w:rsidRPr="005E61B6" w:rsidRDefault="005E61B6" w:rsidP="005E61B6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5E61B6">
              <w:rPr>
                <w:rFonts w:asciiTheme="majorBidi" w:hAnsiTheme="majorBidi" w:cstheme="majorBidi"/>
                <w:sz w:val="36"/>
                <w:szCs w:val="36"/>
              </w:rPr>
              <w:t>Pros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5E61B6" w:rsidRPr="005E61B6" w:rsidRDefault="005E61B6" w:rsidP="005E61B6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5E61B6">
              <w:rPr>
                <w:rFonts w:asciiTheme="majorBidi" w:hAnsiTheme="majorBidi" w:cstheme="majorBidi"/>
                <w:sz w:val="36"/>
                <w:szCs w:val="36"/>
              </w:rPr>
              <w:t>Cons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5E61B6" w:rsidRPr="005E61B6" w:rsidRDefault="005E61B6" w:rsidP="005E61B6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5E61B6">
              <w:rPr>
                <w:rFonts w:asciiTheme="majorBidi" w:hAnsiTheme="majorBidi" w:cstheme="majorBidi"/>
                <w:sz w:val="36"/>
                <w:szCs w:val="36"/>
              </w:rPr>
              <w:t>Example</w:t>
            </w:r>
          </w:p>
        </w:tc>
      </w:tr>
      <w:tr w:rsidR="005E61B6" w:rsidTr="005E61B6">
        <w:trPr>
          <w:trHeight w:hRule="exact" w:val="1440"/>
        </w:trPr>
        <w:tc>
          <w:tcPr>
            <w:tcW w:w="2160" w:type="dxa"/>
            <w:shd w:val="clear" w:color="auto" w:fill="EEECE1" w:themeFill="background2"/>
            <w:vAlign w:val="center"/>
          </w:tcPr>
          <w:p w:rsidR="005E61B6" w:rsidRPr="005E61B6" w:rsidRDefault="005E61B6" w:rsidP="005E61B6">
            <w:pPr>
              <w:jc w:val="center"/>
              <w:textAlignment w:val="baseline"/>
              <w:outlineLvl w:val="2"/>
              <w:rPr>
                <w:rFonts w:asciiTheme="majorBidi" w:eastAsia="Times New Roman" w:hAnsiTheme="majorBidi" w:cstheme="majorBidi"/>
                <w:b/>
                <w:bCs/>
                <w:color w:val="393939"/>
                <w:sz w:val="24"/>
                <w:szCs w:val="24"/>
              </w:rPr>
            </w:pPr>
            <w:r w:rsidRPr="005E61B6">
              <w:rPr>
                <w:rFonts w:asciiTheme="majorBidi" w:eastAsia="Times New Roman" w:hAnsiTheme="majorBidi" w:cstheme="majorBidi"/>
                <w:b/>
                <w:bCs/>
                <w:color w:val="393939"/>
                <w:sz w:val="24"/>
                <w:szCs w:val="24"/>
              </w:rPr>
              <w:t>Dominate/Control</w:t>
            </w:r>
          </w:p>
        </w:tc>
        <w:tc>
          <w:tcPr>
            <w:tcW w:w="2160" w:type="dxa"/>
          </w:tcPr>
          <w:p w:rsidR="005E61B6" w:rsidRDefault="005E61B6"/>
        </w:tc>
        <w:tc>
          <w:tcPr>
            <w:tcW w:w="2160" w:type="dxa"/>
          </w:tcPr>
          <w:p w:rsidR="005E61B6" w:rsidRDefault="005E61B6"/>
        </w:tc>
        <w:tc>
          <w:tcPr>
            <w:tcW w:w="2160" w:type="dxa"/>
          </w:tcPr>
          <w:p w:rsidR="005E61B6" w:rsidRDefault="005E61B6"/>
        </w:tc>
        <w:tc>
          <w:tcPr>
            <w:tcW w:w="2160" w:type="dxa"/>
          </w:tcPr>
          <w:p w:rsidR="005E61B6" w:rsidRDefault="005E61B6"/>
        </w:tc>
      </w:tr>
      <w:tr w:rsidR="005E61B6" w:rsidTr="005E61B6">
        <w:trPr>
          <w:trHeight w:hRule="exact" w:val="1440"/>
        </w:trPr>
        <w:tc>
          <w:tcPr>
            <w:tcW w:w="2160" w:type="dxa"/>
            <w:shd w:val="clear" w:color="auto" w:fill="EEECE1" w:themeFill="background2"/>
            <w:vAlign w:val="center"/>
          </w:tcPr>
          <w:p w:rsidR="005E61B6" w:rsidRPr="005E61B6" w:rsidRDefault="005E61B6" w:rsidP="005E61B6">
            <w:pPr>
              <w:jc w:val="center"/>
              <w:textAlignment w:val="baseline"/>
              <w:outlineLvl w:val="2"/>
              <w:rPr>
                <w:rFonts w:asciiTheme="majorBidi" w:eastAsia="Times New Roman" w:hAnsiTheme="majorBidi" w:cstheme="majorBidi"/>
                <w:b/>
                <w:bCs/>
                <w:color w:val="393939"/>
                <w:sz w:val="24"/>
                <w:szCs w:val="24"/>
              </w:rPr>
            </w:pPr>
            <w:r w:rsidRPr="005E61B6">
              <w:rPr>
                <w:rFonts w:asciiTheme="majorBidi" w:eastAsia="Times New Roman" w:hAnsiTheme="majorBidi" w:cstheme="majorBidi"/>
                <w:b/>
                <w:bCs/>
                <w:color w:val="393939"/>
                <w:sz w:val="24"/>
                <w:szCs w:val="24"/>
              </w:rPr>
              <w:t>Avoid</w:t>
            </w:r>
          </w:p>
        </w:tc>
        <w:tc>
          <w:tcPr>
            <w:tcW w:w="2160" w:type="dxa"/>
          </w:tcPr>
          <w:p w:rsidR="005E61B6" w:rsidRDefault="005E61B6"/>
        </w:tc>
        <w:tc>
          <w:tcPr>
            <w:tcW w:w="2160" w:type="dxa"/>
          </w:tcPr>
          <w:p w:rsidR="005E61B6" w:rsidRDefault="005E61B6"/>
        </w:tc>
        <w:tc>
          <w:tcPr>
            <w:tcW w:w="2160" w:type="dxa"/>
          </w:tcPr>
          <w:p w:rsidR="005E61B6" w:rsidRDefault="005E61B6"/>
        </w:tc>
        <w:tc>
          <w:tcPr>
            <w:tcW w:w="2160" w:type="dxa"/>
          </w:tcPr>
          <w:p w:rsidR="005E61B6" w:rsidRDefault="005E61B6"/>
        </w:tc>
      </w:tr>
      <w:tr w:rsidR="005E61B6" w:rsidTr="005E61B6">
        <w:trPr>
          <w:trHeight w:hRule="exact" w:val="1440"/>
        </w:trPr>
        <w:tc>
          <w:tcPr>
            <w:tcW w:w="2160" w:type="dxa"/>
            <w:shd w:val="clear" w:color="auto" w:fill="EEECE1" w:themeFill="background2"/>
            <w:vAlign w:val="center"/>
          </w:tcPr>
          <w:p w:rsidR="005E61B6" w:rsidRPr="005E61B6" w:rsidRDefault="005E61B6" w:rsidP="005E61B6">
            <w:pPr>
              <w:jc w:val="center"/>
              <w:textAlignment w:val="baseline"/>
              <w:outlineLvl w:val="2"/>
              <w:rPr>
                <w:rFonts w:asciiTheme="majorBidi" w:eastAsia="Times New Roman" w:hAnsiTheme="majorBidi" w:cstheme="majorBidi"/>
                <w:b/>
                <w:bCs/>
                <w:color w:val="393939"/>
                <w:sz w:val="24"/>
                <w:szCs w:val="24"/>
              </w:rPr>
            </w:pPr>
            <w:r w:rsidRPr="005E61B6">
              <w:rPr>
                <w:rFonts w:asciiTheme="majorBidi" w:eastAsia="Times New Roman" w:hAnsiTheme="majorBidi" w:cstheme="majorBidi"/>
                <w:b/>
                <w:bCs/>
                <w:color w:val="393939"/>
                <w:sz w:val="24"/>
                <w:szCs w:val="24"/>
              </w:rPr>
              <w:t>Accommodate</w:t>
            </w:r>
          </w:p>
        </w:tc>
        <w:tc>
          <w:tcPr>
            <w:tcW w:w="2160" w:type="dxa"/>
          </w:tcPr>
          <w:p w:rsidR="005E61B6" w:rsidRDefault="005E61B6"/>
        </w:tc>
        <w:tc>
          <w:tcPr>
            <w:tcW w:w="2160" w:type="dxa"/>
          </w:tcPr>
          <w:p w:rsidR="005E61B6" w:rsidRDefault="005E61B6"/>
        </w:tc>
        <w:tc>
          <w:tcPr>
            <w:tcW w:w="2160" w:type="dxa"/>
          </w:tcPr>
          <w:p w:rsidR="005E61B6" w:rsidRDefault="005E61B6"/>
        </w:tc>
        <w:tc>
          <w:tcPr>
            <w:tcW w:w="2160" w:type="dxa"/>
          </w:tcPr>
          <w:p w:rsidR="005E61B6" w:rsidRDefault="005E61B6"/>
        </w:tc>
      </w:tr>
      <w:tr w:rsidR="005E61B6" w:rsidTr="005E61B6">
        <w:trPr>
          <w:trHeight w:hRule="exact" w:val="1440"/>
        </w:trPr>
        <w:tc>
          <w:tcPr>
            <w:tcW w:w="2160" w:type="dxa"/>
            <w:shd w:val="clear" w:color="auto" w:fill="EEECE1" w:themeFill="background2"/>
            <w:vAlign w:val="center"/>
          </w:tcPr>
          <w:p w:rsidR="005E61B6" w:rsidRPr="005E61B6" w:rsidRDefault="005E61B6" w:rsidP="005E61B6">
            <w:pPr>
              <w:jc w:val="center"/>
              <w:textAlignment w:val="baseline"/>
              <w:outlineLvl w:val="2"/>
              <w:rPr>
                <w:rFonts w:asciiTheme="majorBidi" w:eastAsia="Times New Roman" w:hAnsiTheme="majorBidi" w:cstheme="majorBidi"/>
                <w:b/>
                <w:bCs/>
                <w:color w:val="393939"/>
                <w:sz w:val="24"/>
                <w:szCs w:val="24"/>
              </w:rPr>
            </w:pPr>
            <w:r w:rsidRPr="005E61B6">
              <w:rPr>
                <w:rFonts w:asciiTheme="majorBidi" w:eastAsia="Times New Roman" w:hAnsiTheme="majorBidi" w:cstheme="majorBidi"/>
                <w:b/>
                <w:bCs/>
                <w:color w:val="393939"/>
                <w:sz w:val="24"/>
                <w:szCs w:val="24"/>
              </w:rPr>
              <w:t>Compromise</w:t>
            </w:r>
          </w:p>
        </w:tc>
        <w:tc>
          <w:tcPr>
            <w:tcW w:w="2160" w:type="dxa"/>
          </w:tcPr>
          <w:p w:rsidR="005E61B6" w:rsidRDefault="005E61B6"/>
        </w:tc>
        <w:tc>
          <w:tcPr>
            <w:tcW w:w="2160" w:type="dxa"/>
          </w:tcPr>
          <w:p w:rsidR="005E61B6" w:rsidRDefault="005E61B6"/>
        </w:tc>
        <w:tc>
          <w:tcPr>
            <w:tcW w:w="2160" w:type="dxa"/>
          </w:tcPr>
          <w:p w:rsidR="005E61B6" w:rsidRDefault="005E61B6"/>
        </w:tc>
        <w:tc>
          <w:tcPr>
            <w:tcW w:w="2160" w:type="dxa"/>
          </w:tcPr>
          <w:p w:rsidR="005E61B6" w:rsidRDefault="005E61B6"/>
        </w:tc>
      </w:tr>
      <w:tr w:rsidR="005E61B6" w:rsidTr="005E61B6">
        <w:trPr>
          <w:trHeight w:hRule="exact" w:val="1440"/>
        </w:trPr>
        <w:tc>
          <w:tcPr>
            <w:tcW w:w="2160" w:type="dxa"/>
            <w:shd w:val="clear" w:color="auto" w:fill="EEECE1" w:themeFill="background2"/>
            <w:vAlign w:val="center"/>
          </w:tcPr>
          <w:p w:rsidR="005E61B6" w:rsidRDefault="005E61B6" w:rsidP="005E61B6">
            <w:pPr>
              <w:jc w:val="center"/>
              <w:textAlignment w:val="baseline"/>
              <w:outlineLvl w:val="2"/>
              <w:rPr>
                <w:rFonts w:asciiTheme="majorBidi" w:eastAsia="Times New Roman" w:hAnsiTheme="majorBidi" w:cstheme="majorBidi"/>
                <w:b/>
                <w:bCs/>
                <w:color w:val="393939"/>
                <w:sz w:val="24"/>
                <w:szCs w:val="24"/>
              </w:rPr>
            </w:pPr>
            <w:r w:rsidRPr="005E61B6">
              <w:rPr>
                <w:rFonts w:asciiTheme="majorBidi" w:eastAsia="Times New Roman" w:hAnsiTheme="majorBidi" w:cstheme="majorBidi"/>
                <w:b/>
                <w:bCs/>
                <w:color w:val="393939"/>
                <w:sz w:val="24"/>
                <w:szCs w:val="24"/>
              </w:rPr>
              <w:t>Collaborate/</w:t>
            </w:r>
          </w:p>
          <w:p w:rsidR="005E61B6" w:rsidRPr="005E61B6" w:rsidRDefault="005E61B6" w:rsidP="005E61B6">
            <w:pPr>
              <w:jc w:val="center"/>
              <w:textAlignment w:val="baseline"/>
              <w:outlineLvl w:val="2"/>
              <w:rPr>
                <w:rFonts w:asciiTheme="majorBidi" w:eastAsia="Times New Roman" w:hAnsiTheme="majorBidi" w:cstheme="majorBidi"/>
                <w:b/>
                <w:bCs/>
                <w:color w:val="393939"/>
                <w:sz w:val="24"/>
                <w:szCs w:val="24"/>
              </w:rPr>
            </w:pPr>
            <w:bookmarkStart w:id="0" w:name="_GoBack"/>
            <w:bookmarkEnd w:id="0"/>
            <w:r w:rsidRPr="005E61B6">
              <w:rPr>
                <w:rFonts w:asciiTheme="majorBidi" w:eastAsia="Times New Roman" w:hAnsiTheme="majorBidi" w:cstheme="majorBidi"/>
                <w:b/>
                <w:bCs/>
                <w:color w:val="393939"/>
                <w:sz w:val="24"/>
                <w:szCs w:val="24"/>
              </w:rPr>
              <w:t>Problem Solving</w:t>
            </w:r>
          </w:p>
        </w:tc>
        <w:tc>
          <w:tcPr>
            <w:tcW w:w="2160" w:type="dxa"/>
          </w:tcPr>
          <w:p w:rsidR="005E61B6" w:rsidRDefault="005E61B6"/>
        </w:tc>
        <w:tc>
          <w:tcPr>
            <w:tcW w:w="2160" w:type="dxa"/>
          </w:tcPr>
          <w:p w:rsidR="005E61B6" w:rsidRDefault="005E61B6"/>
        </w:tc>
        <w:tc>
          <w:tcPr>
            <w:tcW w:w="2160" w:type="dxa"/>
          </w:tcPr>
          <w:p w:rsidR="005E61B6" w:rsidRDefault="005E61B6"/>
        </w:tc>
        <w:tc>
          <w:tcPr>
            <w:tcW w:w="2160" w:type="dxa"/>
          </w:tcPr>
          <w:p w:rsidR="005E61B6" w:rsidRDefault="005E61B6"/>
        </w:tc>
      </w:tr>
    </w:tbl>
    <w:p w:rsidR="00655176" w:rsidRDefault="00655176"/>
    <w:sectPr w:rsidR="006551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B6"/>
    <w:rsid w:val="005E61B6"/>
    <w:rsid w:val="0065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61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61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2O11</dc:creator>
  <cp:lastModifiedBy>DR.Ahmed Saker 2O11</cp:lastModifiedBy>
  <cp:revision>1</cp:revision>
  <dcterms:created xsi:type="dcterms:W3CDTF">2014-12-21T22:57:00Z</dcterms:created>
  <dcterms:modified xsi:type="dcterms:W3CDTF">2014-12-21T23:02:00Z</dcterms:modified>
</cp:coreProperties>
</file>